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8EB" w:rsidRDefault="00575CD5" w:rsidP="00575C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Шарахова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Виктория Викторовна</w:t>
      </w:r>
    </w:p>
    <w:p w:rsidR="00575CD5" w:rsidRDefault="00575CD5" w:rsidP="00575C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физики</w:t>
      </w:r>
    </w:p>
    <w:p w:rsidR="00575CD5" w:rsidRDefault="00575CD5" w:rsidP="00575C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ГБОУ СОШ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Воскресенка</w:t>
      </w:r>
      <w:proofErr w:type="spellEnd"/>
    </w:p>
    <w:p w:rsidR="00575CD5" w:rsidRDefault="00575CD5" w:rsidP="00575C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«Урок начинаем с фокуса!»</w:t>
      </w:r>
    </w:p>
    <w:p w:rsidR="00575CD5" w:rsidRDefault="00575CD5" w:rsidP="00575CD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В последнее время проблема обучения физике в общеобразовательных школах усложнилась. Когда в сентябре я пришла работать в школу, я попросила детей анонимно написать ответ на вопрос «С чем у Вас ассоциируется урок физики?». Почти во всех ответах было написано «заучивание определений, формул», «решение задач». </w:t>
      </w:r>
      <w:r w:rsidRPr="009166E8">
        <w:rPr>
          <w:rFonts w:ascii="Times New Roman" w:hAnsi="Times New Roman" w:cs="Times New Roman"/>
          <w:sz w:val="24"/>
          <w:szCs w:val="24"/>
        </w:rPr>
        <w:t>Мы привыкли к физике как к точной науке, забыл</w:t>
      </w:r>
      <w:proofErr w:type="gramStart"/>
      <w:r w:rsidRPr="009166E8">
        <w:rPr>
          <w:rFonts w:ascii="Times New Roman" w:hAnsi="Times New Roman" w:cs="Times New Roman"/>
          <w:sz w:val="24"/>
          <w:szCs w:val="24"/>
        </w:rPr>
        <w:t>и о ее</w:t>
      </w:r>
      <w:proofErr w:type="gramEnd"/>
      <w:r w:rsidRPr="009166E8">
        <w:rPr>
          <w:rFonts w:ascii="Times New Roman" w:hAnsi="Times New Roman" w:cs="Times New Roman"/>
          <w:sz w:val="24"/>
          <w:szCs w:val="24"/>
        </w:rPr>
        <w:t xml:space="preserve"> сущности, о том, что это наука не только о каких-то величинах, формулах, определениях, но и о том, что физика это наука, на которой основана наша жизнь</w:t>
      </w:r>
      <w:r w:rsidRPr="00EE069F">
        <w:rPr>
          <w:rFonts w:ascii="Times New Roman" w:hAnsi="Times New Roman" w:cs="Times New Roman"/>
          <w:sz w:val="24"/>
          <w:szCs w:val="24"/>
        </w:rPr>
        <w:t>.  Наличие у учеников интереса к предмету – залог появления познавательного интереса, который способствует активности учащихся на уроке и росту качества знаний.</w:t>
      </w:r>
      <w:r w:rsidR="00D61884">
        <w:rPr>
          <w:rFonts w:ascii="Times New Roman" w:hAnsi="Times New Roman" w:cs="Times New Roman"/>
          <w:sz w:val="24"/>
          <w:szCs w:val="24"/>
        </w:rPr>
        <w:t xml:space="preserve"> </w:t>
      </w:r>
      <w:r w:rsidR="00D61884" w:rsidRPr="00D61884">
        <w:rPr>
          <w:rFonts w:ascii="Times New Roman" w:hAnsi="Times New Roman" w:cs="Times New Roman"/>
          <w:sz w:val="24"/>
          <w:szCs w:val="24"/>
          <w:shd w:val="clear" w:color="auto" w:fill="FFFFFF"/>
        </w:rPr>
        <w:t>В связи с этим приобретают новое значение проблемы развития мотивации и познавательного интереса, активизации учебно-познавательной деятельности, самостоятельности, творческой активности ученика и учителя, организации контроля и самоконтроля, практического применения полученных знаний. При преподавании физики весьма большую роль играет эксперимент, посредством которого осуществляется более тесный контакт между учащимися и природой, являющейся объектом их изучения.</w:t>
      </w:r>
    </w:p>
    <w:p w:rsidR="00E600DA" w:rsidRDefault="00E600DA" w:rsidP="00E60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36AB">
        <w:rPr>
          <w:rFonts w:ascii="Times New Roman" w:hAnsi="Times New Roman" w:cs="Times New Roman"/>
          <w:sz w:val="24"/>
          <w:szCs w:val="24"/>
        </w:rPr>
        <w:t>Еще два с половиной тысячелетия назад Аристотель говорил, что познание начинается с удивления.</w:t>
      </w:r>
      <w:r>
        <w:rPr>
          <w:rFonts w:ascii="Times New Roman" w:hAnsi="Times New Roman" w:cs="Times New Roman"/>
          <w:sz w:val="24"/>
          <w:szCs w:val="24"/>
        </w:rPr>
        <w:t xml:space="preserve"> Именно это я хочу использовать на своих уроках. Моя идея: уроки физики начинать с фокуса! </w:t>
      </w:r>
      <w:r w:rsidRPr="00821F34">
        <w:rPr>
          <w:rFonts w:ascii="Times New Roman" w:hAnsi="Times New Roman" w:cs="Times New Roman"/>
          <w:sz w:val="24"/>
          <w:szCs w:val="24"/>
        </w:rPr>
        <w:t>Фокусники всегда окружены неким ореолом загадочности, все стремятся к тому, чтобы разгадать их тайну. И дети не исключение. Увидев фокус на уроке фи</w:t>
      </w:r>
      <w:r>
        <w:rPr>
          <w:rFonts w:ascii="Times New Roman" w:hAnsi="Times New Roman" w:cs="Times New Roman"/>
          <w:sz w:val="24"/>
          <w:szCs w:val="24"/>
        </w:rPr>
        <w:t>зики, они попытаются понять</w:t>
      </w:r>
      <w:r w:rsidRPr="00821F34">
        <w:rPr>
          <w:rFonts w:ascii="Times New Roman" w:hAnsi="Times New Roman" w:cs="Times New Roman"/>
          <w:sz w:val="24"/>
          <w:szCs w:val="24"/>
        </w:rPr>
        <w:t xml:space="preserve"> его</w:t>
      </w:r>
      <w:r>
        <w:rPr>
          <w:rFonts w:ascii="Times New Roman" w:hAnsi="Times New Roman" w:cs="Times New Roman"/>
          <w:sz w:val="24"/>
          <w:szCs w:val="24"/>
        </w:rPr>
        <w:t>. А за пониманием самого фокуса следует понимание физических законов, на которых он основывается. Целью данной методики является развитие интереса к науке, мотивация к изучению физики.</w:t>
      </w:r>
    </w:p>
    <w:p w:rsidR="00E600DA" w:rsidRDefault="00E600DA" w:rsidP="00E60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предлагаю реализовать свою идею следующим образом: в начале урока учитель перевоплощается в фокусника. Для реалистичности лучше использовать какие-либо атрибуты фокусника. Это могут быть: жилетка, плащ, цилиндр или волшебная палочка. Далее учитель демонстрирует фокус, после чего перевоплощается обратно в учителя. И начинает ученикам задавать вопросы об </w:t>
      </w:r>
      <w:proofErr w:type="gramStart"/>
      <w:r>
        <w:rPr>
          <w:rFonts w:ascii="Times New Roman" w:hAnsi="Times New Roman" w:cs="Times New Roman"/>
          <w:sz w:val="24"/>
          <w:szCs w:val="24"/>
        </w:rPr>
        <w:t>увиденном</w:t>
      </w:r>
      <w:proofErr w:type="gramEnd"/>
      <w:r>
        <w:rPr>
          <w:rFonts w:ascii="Times New Roman" w:hAnsi="Times New Roman" w:cs="Times New Roman"/>
          <w:sz w:val="24"/>
          <w:szCs w:val="24"/>
        </w:rPr>
        <w:t>, и подводит их к теме урока. При объяснении материала учитель ссылается на фокус, а в конце урока уже каждый ученик может с уверенностью сказать, что это не волшебство, а физика. Многие ученики хотят попробовать повторить фокус. Можно дать им такую возможность после уроков.</w:t>
      </w:r>
    </w:p>
    <w:p w:rsidR="00E600DA" w:rsidRPr="007D36AB" w:rsidRDefault="00E600DA" w:rsidP="00E60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Представленную методику я начала разрабатывать с середины сентября, и с того момента уже провела несколько подобных уроков в 7 и 8 классе на темы «Диффузия» и «Конвекция». После первого же урока я заметила результат. Дети с большей охотой стали приходить на урок, ждали еще фокусов, а некоторые ученики сами стали готовить небольшие демонстрации к урокам. Также в начале сентября я проводила анонимный опрос «Рейтинг предметов». Физика в этом рейтинге в среднем была на 6 – 7 месте, в некоторых случаях на последнем месте. В середине октября после такого же опроса физика оказалась в среднем на 4- 5 месте. У нескольких учеников она оказалась на первом месте, на последнем месте физики не было. Из этого я могу сделать вывод, что интерес к моему предмету повысился. В дальнейшем я буду стараться сделать все, чтобы этот интерес только возрастал и ни в коем случае не пропал. </w:t>
      </w:r>
    </w:p>
    <w:p w:rsidR="00E600DA" w:rsidRDefault="00E600DA" w:rsidP="00E60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00DA" w:rsidRPr="00D61884" w:rsidRDefault="00E600DA" w:rsidP="00575CD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75CD5" w:rsidRDefault="00575CD5" w:rsidP="00575CD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0905" w:rsidRDefault="001E0905" w:rsidP="00575CD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0905" w:rsidRDefault="001E0905" w:rsidP="00575CD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0905" w:rsidRDefault="001E0905" w:rsidP="00575CD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0905" w:rsidRPr="001E0905" w:rsidRDefault="001E0905" w:rsidP="001E0905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E0905">
        <w:rPr>
          <w:rFonts w:ascii="Times New Roman" w:hAnsi="Times New Roman" w:cs="Times New Roman"/>
          <w:sz w:val="24"/>
          <w:szCs w:val="24"/>
        </w:rPr>
        <w:lastRenderedPageBreak/>
        <w:t>Список литературы</w:t>
      </w:r>
    </w:p>
    <w:p w:rsidR="001E0905" w:rsidRPr="001E0905" w:rsidRDefault="001E0905" w:rsidP="001E090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0905" w:rsidRPr="001E0905" w:rsidRDefault="001E0905" w:rsidP="001E090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905">
        <w:rPr>
          <w:rFonts w:ascii="Times New Roman" w:hAnsi="Times New Roman" w:cs="Times New Roman"/>
          <w:sz w:val="24"/>
          <w:szCs w:val="24"/>
        </w:rPr>
        <w:t xml:space="preserve">1.Перельман Я.И. Занимательные задачи и опыты. - М., </w:t>
      </w:r>
      <w:proofErr w:type="spellStart"/>
      <w:r w:rsidRPr="001E0905">
        <w:rPr>
          <w:rFonts w:ascii="Times New Roman" w:hAnsi="Times New Roman" w:cs="Times New Roman"/>
          <w:sz w:val="24"/>
          <w:szCs w:val="24"/>
        </w:rPr>
        <w:t>Детгиз</w:t>
      </w:r>
      <w:proofErr w:type="spellEnd"/>
      <w:r w:rsidRPr="001E0905">
        <w:rPr>
          <w:rFonts w:ascii="Times New Roman" w:hAnsi="Times New Roman" w:cs="Times New Roman"/>
          <w:sz w:val="24"/>
          <w:szCs w:val="24"/>
        </w:rPr>
        <w:t>, 1959 — 528 с.</w:t>
      </w:r>
    </w:p>
    <w:p w:rsidR="001E0905" w:rsidRPr="001E0905" w:rsidRDefault="001E0905" w:rsidP="001E090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905">
        <w:rPr>
          <w:rFonts w:ascii="Times New Roman" w:hAnsi="Times New Roman" w:cs="Times New Roman"/>
          <w:sz w:val="24"/>
          <w:szCs w:val="24"/>
        </w:rPr>
        <w:t xml:space="preserve">2.Перельман Я.И. Занимательная физика (Книга 1). М. - Наука, 1976. - 224 </w:t>
      </w:r>
      <w:proofErr w:type="gramStart"/>
      <w:r w:rsidRPr="001E0905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1E0905" w:rsidRPr="001E0905" w:rsidRDefault="001E0905" w:rsidP="001E090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905">
        <w:rPr>
          <w:rFonts w:ascii="Times New Roman" w:hAnsi="Times New Roman" w:cs="Times New Roman"/>
          <w:sz w:val="24"/>
          <w:szCs w:val="24"/>
        </w:rPr>
        <w:t>3.Перельман Я.И. Занимательная физика (Книга 2). М. - Наука, 1976. - 163 с.</w:t>
      </w:r>
    </w:p>
    <w:p w:rsidR="001E0905" w:rsidRPr="001E0905" w:rsidRDefault="001E0905" w:rsidP="001E090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E0905">
        <w:rPr>
          <w:rFonts w:ascii="Times New Roman" w:hAnsi="Times New Roman" w:cs="Times New Roman"/>
          <w:sz w:val="24"/>
          <w:szCs w:val="24"/>
        </w:rPr>
        <w:t>4.http://www.lmagic.info/</w:t>
      </w:r>
    </w:p>
    <w:p w:rsidR="001E0905" w:rsidRDefault="001E0905" w:rsidP="00575CD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0905" w:rsidRPr="00D61884" w:rsidRDefault="001E0905" w:rsidP="00575CD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E0905" w:rsidRPr="00D61884" w:rsidSect="00575CD5"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CD5"/>
    <w:rsid w:val="001E0905"/>
    <w:rsid w:val="004D08EB"/>
    <w:rsid w:val="00575CD5"/>
    <w:rsid w:val="00CD6DB2"/>
    <w:rsid w:val="00D61884"/>
    <w:rsid w:val="00E6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Шараховы</dc:creator>
  <cp:lastModifiedBy>maltseva</cp:lastModifiedBy>
  <cp:revision>3</cp:revision>
  <dcterms:created xsi:type="dcterms:W3CDTF">2014-02-01T14:17:00Z</dcterms:created>
  <dcterms:modified xsi:type="dcterms:W3CDTF">2014-04-20T11:59:00Z</dcterms:modified>
</cp:coreProperties>
</file>